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EB" w:rsidRDefault="00084DEB" w:rsidP="00084DEB">
      <w:pPr>
        <w:pStyle w:val="Subtitle"/>
        <w:ind w:left="8496" w:firstLine="708"/>
        <w:rPr>
          <w:sz w:val="24"/>
        </w:rPr>
      </w:pPr>
      <w:r w:rsidRPr="00084DEB">
        <w:rPr>
          <w:sz w:val="24"/>
        </w:rPr>
        <w:drawing>
          <wp:inline distT="0" distB="0" distL="0" distR="0">
            <wp:extent cx="795338" cy="537855"/>
            <wp:effectExtent l="19050" t="0" r="4762" b="0"/>
            <wp:docPr id="6" name="Рисунок 1" descr="D:\Work\NR Energy\Linc Energy Logo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NR Energy\Linc Energy Logo_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6" cy="53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DEB" w:rsidRDefault="00084DEB" w:rsidP="007C2DE4">
      <w:pPr>
        <w:pStyle w:val="Subtitle"/>
        <w:rPr>
          <w:sz w:val="24"/>
        </w:rPr>
      </w:pPr>
    </w:p>
    <w:p w:rsidR="00084DEB" w:rsidRPr="007C2DE4" w:rsidRDefault="00084DEB" w:rsidP="00084DEB">
      <w:pPr>
        <w:pStyle w:val="Header"/>
        <w:jc w:val="center"/>
        <w:rPr>
          <w:b/>
        </w:rPr>
      </w:pPr>
      <w:r w:rsidRPr="007C2DE4">
        <w:rPr>
          <w:b/>
        </w:rPr>
        <w:t>MÕÕTEPUNKTI ANDMETE KINNITAMISE</w:t>
      </w:r>
    </w:p>
    <w:p w:rsidR="00084DEB" w:rsidRDefault="00084DEB" w:rsidP="00084DEB">
      <w:pPr>
        <w:pStyle w:val="Header"/>
        <w:jc w:val="center"/>
      </w:pPr>
      <w:r w:rsidRPr="007C2DE4">
        <w:rPr>
          <w:b/>
        </w:rPr>
        <w:t>AKT</w:t>
      </w:r>
    </w:p>
    <w:p w:rsidR="00084DEB" w:rsidRDefault="00084DEB" w:rsidP="007C2DE4">
      <w:pPr>
        <w:pStyle w:val="Subtitle"/>
        <w:rPr>
          <w:sz w:val="24"/>
        </w:rPr>
      </w:pPr>
    </w:p>
    <w:p w:rsidR="007C2DE4" w:rsidRDefault="007C2DE4" w:rsidP="007C2DE4">
      <w:pPr>
        <w:pStyle w:val="Subtitle"/>
        <w:rPr>
          <w:sz w:val="24"/>
        </w:rPr>
      </w:pPr>
      <w:r>
        <w:rPr>
          <w:sz w:val="24"/>
        </w:rPr>
        <w:t>TARBIMISKOHA JA TARBIJA ANDMED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369"/>
        <w:gridCol w:w="2268"/>
        <w:gridCol w:w="3685"/>
      </w:tblGrid>
      <w:tr w:rsidR="007C2DE4" w:rsidTr="0040640C">
        <w:tc>
          <w:tcPr>
            <w:tcW w:w="5637" w:type="dxa"/>
            <w:gridSpan w:val="2"/>
          </w:tcPr>
          <w:p w:rsidR="007C2DE4" w:rsidRPr="007C2DE4" w:rsidRDefault="007C2DE4" w:rsidP="00EF32B1">
            <w:pPr>
              <w:spacing w:line="360" w:lineRule="auto"/>
              <w:ind w:right="-392"/>
              <w:rPr>
                <w:sz w:val="18"/>
              </w:rPr>
            </w:pPr>
            <w:r>
              <w:rPr>
                <w:sz w:val="18"/>
              </w:rPr>
              <w:t>Tarbimiskoha nimetus</w:t>
            </w:r>
          </w:p>
        </w:tc>
        <w:tc>
          <w:tcPr>
            <w:tcW w:w="3685" w:type="dxa"/>
          </w:tcPr>
          <w:p w:rsidR="007C2DE4" w:rsidRDefault="007C2DE4" w:rsidP="00EF32B1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Lepingu nr või kuupäev</w:t>
            </w:r>
          </w:p>
          <w:p w:rsidR="007C2DE4" w:rsidRDefault="007C2DE4" w:rsidP="00EF32B1">
            <w:pPr>
              <w:spacing w:line="360" w:lineRule="auto"/>
              <w:rPr>
                <w:b/>
                <w:sz w:val="24"/>
              </w:rPr>
            </w:pPr>
          </w:p>
        </w:tc>
      </w:tr>
      <w:tr w:rsidR="007C2DE4" w:rsidTr="0040640C">
        <w:tc>
          <w:tcPr>
            <w:tcW w:w="5637" w:type="dxa"/>
            <w:gridSpan w:val="2"/>
          </w:tcPr>
          <w:p w:rsidR="007C2DE4" w:rsidRDefault="007C2DE4" w:rsidP="00EF32B1">
            <w:pPr>
              <w:spacing w:line="360" w:lineRule="auto"/>
              <w:ind w:right="-392"/>
              <w:rPr>
                <w:sz w:val="18"/>
              </w:rPr>
            </w:pPr>
            <w:r>
              <w:rPr>
                <w:sz w:val="18"/>
              </w:rPr>
              <w:t>Tarbija  nimi</w:t>
            </w:r>
          </w:p>
        </w:tc>
        <w:tc>
          <w:tcPr>
            <w:tcW w:w="3685" w:type="dxa"/>
          </w:tcPr>
          <w:p w:rsidR="007C2DE4" w:rsidRDefault="007C2DE4" w:rsidP="00EF32B1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Isiku- või registrikood</w:t>
            </w:r>
          </w:p>
        </w:tc>
      </w:tr>
      <w:tr w:rsidR="007C2DE4" w:rsidTr="0040640C">
        <w:trPr>
          <w:trHeight w:val="420"/>
        </w:trPr>
        <w:tc>
          <w:tcPr>
            <w:tcW w:w="9322" w:type="dxa"/>
            <w:gridSpan w:val="3"/>
          </w:tcPr>
          <w:p w:rsidR="007C2DE4" w:rsidRDefault="007C2DE4" w:rsidP="00EF32B1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Asukoha aadress (tänav, maja, korter, indeks, linn/alev)</w:t>
            </w:r>
          </w:p>
          <w:p w:rsidR="007C2DE4" w:rsidRDefault="007C2DE4" w:rsidP="00EF32B1">
            <w:pPr>
              <w:spacing w:line="360" w:lineRule="auto"/>
              <w:rPr>
                <w:b/>
                <w:sz w:val="24"/>
              </w:rPr>
            </w:pPr>
          </w:p>
        </w:tc>
      </w:tr>
      <w:tr w:rsidR="007C2DE4" w:rsidTr="0040640C">
        <w:trPr>
          <w:trHeight w:val="420"/>
        </w:trPr>
        <w:tc>
          <w:tcPr>
            <w:tcW w:w="3369" w:type="dxa"/>
          </w:tcPr>
          <w:p w:rsidR="007C2DE4" w:rsidRPr="007C2DE4" w:rsidRDefault="007C2DE4" w:rsidP="00EF32B1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Esindaja nimi</w:t>
            </w:r>
          </w:p>
        </w:tc>
        <w:tc>
          <w:tcPr>
            <w:tcW w:w="2268" w:type="dxa"/>
          </w:tcPr>
          <w:p w:rsidR="007C2DE4" w:rsidRDefault="007C2DE4" w:rsidP="00EF32B1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  <w:p w:rsidR="007C2DE4" w:rsidRDefault="007C2DE4" w:rsidP="00EF32B1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685" w:type="dxa"/>
          </w:tcPr>
          <w:p w:rsidR="007C2DE4" w:rsidRDefault="007C2DE4" w:rsidP="00EF32B1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Mobiiltelefon</w:t>
            </w:r>
          </w:p>
          <w:p w:rsidR="007C2DE4" w:rsidRDefault="007C2DE4" w:rsidP="00EF32B1">
            <w:pPr>
              <w:spacing w:line="360" w:lineRule="auto"/>
              <w:rPr>
                <w:b/>
                <w:sz w:val="24"/>
              </w:rPr>
            </w:pPr>
          </w:p>
        </w:tc>
      </w:tr>
      <w:tr w:rsidR="007C2DE4" w:rsidTr="0040640C">
        <w:trPr>
          <w:trHeight w:val="420"/>
        </w:trPr>
        <w:tc>
          <w:tcPr>
            <w:tcW w:w="9322" w:type="dxa"/>
            <w:gridSpan w:val="3"/>
          </w:tcPr>
          <w:p w:rsidR="007C2DE4" w:rsidRDefault="007C2DE4" w:rsidP="00EF32B1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Andmete kinnitamise põhjus</w:t>
            </w:r>
          </w:p>
          <w:p w:rsidR="007C2DE4" w:rsidRDefault="007C2DE4" w:rsidP="00EF32B1">
            <w:pPr>
              <w:pStyle w:val="Heading3"/>
            </w:pPr>
            <w:r>
              <w:t>Soojusenergia ostumüügilepingu sõlmimine</w:t>
            </w:r>
          </w:p>
        </w:tc>
      </w:tr>
    </w:tbl>
    <w:p w:rsidR="007C2DE4" w:rsidRDefault="007C2DE4" w:rsidP="007C2DE4">
      <w:pPr>
        <w:rPr>
          <w:b/>
          <w:sz w:val="18"/>
        </w:rPr>
      </w:pPr>
    </w:p>
    <w:p w:rsidR="007C2DE4" w:rsidRDefault="007C2DE4" w:rsidP="007C2DE4">
      <w:pPr>
        <w:pStyle w:val="Heading3"/>
        <w:spacing w:line="240" w:lineRule="auto"/>
      </w:pPr>
      <w:r>
        <w:t>SOOJAMÕÕDUSÕLM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19"/>
        <w:gridCol w:w="851"/>
        <w:gridCol w:w="4252"/>
      </w:tblGrid>
      <w:tr w:rsidR="007C2DE4" w:rsidTr="0040640C">
        <w:tc>
          <w:tcPr>
            <w:tcW w:w="4219" w:type="dxa"/>
          </w:tcPr>
          <w:p w:rsidR="007C2DE4" w:rsidRDefault="007C2DE4" w:rsidP="00EF32B1">
            <w:pPr>
              <w:spacing w:line="360" w:lineRule="auto"/>
              <w:ind w:right="-392"/>
              <w:rPr>
                <w:b/>
                <w:sz w:val="24"/>
              </w:rPr>
            </w:pPr>
            <w:r>
              <w:rPr>
                <w:b/>
                <w:sz w:val="24"/>
              </w:rPr>
              <w:t>Soojusmõõtja tüüp</w:t>
            </w:r>
          </w:p>
        </w:tc>
        <w:tc>
          <w:tcPr>
            <w:tcW w:w="851" w:type="dxa"/>
          </w:tcPr>
          <w:p w:rsidR="007C2DE4" w:rsidRDefault="007C2DE4" w:rsidP="00EF32B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7C2DE4" w:rsidRDefault="007C2DE4" w:rsidP="00EF32B1">
            <w:pPr>
              <w:spacing w:line="360" w:lineRule="auto"/>
              <w:rPr>
                <w:b/>
                <w:sz w:val="24"/>
              </w:rPr>
            </w:pPr>
          </w:p>
        </w:tc>
      </w:tr>
      <w:tr w:rsidR="007C2DE4" w:rsidTr="0040640C">
        <w:tc>
          <w:tcPr>
            <w:tcW w:w="4219" w:type="dxa"/>
          </w:tcPr>
          <w:p w:rsidR="007C2DE4" w:rsidRDefault="007C2DE4" w:rsidP="00EF32B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Soojusmõõtja seerianumber</w:t>
            </w:r>
          </w:p>
        </w:tc>
        <w:tc>
          <w:tcPr>
            <w:tcW w:w="851" w:type="dxa"/>
          </w:tcPr>
          <w:p w:rsidR="007C2DE4" w:rsidRDefault="007C2DE4" w:rsidP="00EF32B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</w:tc>
        <w:tc>
          <w:tcPr>
            <w:tcW w:w="4252" w:type="dxa"/>
          </w:tcPr>
          <w:p w:rsidR="007C2DE4" w:rsidRDefault="007C2DE4" w:rsidP="00EF32B1">
            <w:pPr>
              <w:spacing w:line="360" w:lineRule="auto"/>
              <w:rPr>
                <w:b/>
                <w:sz w:val="24"/>
              </w:rPr>
            </w:pPr>
          </w:p>
        </w:tc>
      </w:tr>
      <w:tr w:rsidR="007C2DE4" w:rsidTr="0040640C">
        <w:tc>
          <w:tcPr>
            <w:tcW w:w="4219" w:type="dxa"/>
          </w:tcPr>
          <w:p w:rsidR="007C2DE4" w:rsidRDefault="007C2DE4" w:rsidP="00EF32B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Pealevoolu temperatuuri anduri nr.</w:t>
            </w:r>
          </w:p>
        </w:tc>
        <w:tc>
          <w:tcPr>
            <w:tcW w:w="851" w:type="dxa"/>
          </w:tcPr>
          <w:p w:rsidR="007C2DE4" w:rsidRDefault="007C2DE4" w:rsidP="00EF32B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 1</w:t>
            </w:r>
          </w:p>
        </w:tc>
        <w:tc>
          <w:tcPr>
            <w:tcW w:w="4252" w:type="dxa"/>
          </w:tcPr>
          <w:p w:rsidR="007C2DE4" w:rsidRDefault="007C2DE4" w:rsidP="00EF32B1">
            <w:pPr>
              <w:spacing w:line="360" w:lineRule="auto"/>
              <w:rPr>
                <w:b/>
                <w:sz w:val="24"/>
              </w:rPr>
            </w:pPr>
          </w:p>
        </w:tc>
      </w:tr>
      <w:tr w:rsidR="007C2DE4" w:rsidTr="0040640C">
        <w:tc>
          <w:tcPr>
            <w:tcW w:w="4219" w:type="dxa"/>
          </w:tcPr>
          <w:p w:rsidR="007C2DE4" w:rsidRDefault="007C2DE4" w:rsidP="00EF32B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Tagasivoolu temperatuuri anduri nr.</w:t>
            </w:r>
          </w:p>
        </w:tc>
        <w:tc>
          <w:tcPr>
            <w:tcW w:w="851" w:type="dxa"/>
          </w:tcPr>
          <w:p w:rsidR="007C2DE4" w:rsidRDefault="007C2DE4" w:rsidP="00EF32B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 2</w:t>
            </w:r>
          </w:p>
        </w:tc>
        <w:tc>
          <w:tcPr>
            <w:tcW w:w="4252" w:type="dxa"/>
          </w:tcPr>
          <w:p w:rsidR="007C2DE4" w:rsidRDefault="007C2DE4" w:rsidP="00EF32B1">
            <w:pPr>
              <w:spacing w:line="360" w:lineRule="auto"/>
              <w:rPr>
                <w:b/>
                <w:sz w:val="24"/>
              </w:rPr>
            </w:pPr>
          </w:p>
        </w:tc>
      </w:tr>
      <w:tr w:rsidR="007C2DE4" w:rsidTr="0040640C">
        <w:tc>
          <w:tcPr>
            <w:tcW w:w="4219" w:type="dxa"/>
          </w:tcPr>
          <w:p w:rsidR="007C2DE4" w:rsidRDefault="007C2DE4" w:rsidP="00EF32B1">
            <w:pPr>
              <w:spacing w:line="360" w:lineRule="auto"/>
              <w:rPr>
                <w:sz w:val="18"/>
              </w:rPr>
            </w:pPr>
            <w:r>
              <w:rPr>
                <w:b/>
                <w:sz w:val="24"/>
              </w:rPr>
              <w:t>Soojusmõõtja näit</w:t>
            </w:r>
          </w:p>
        </w:tc>
        <w:tc>
          <w:tcPr>
            <w:tcW w:w="851" w:type="dxa"/>
          </w:tcPr>
          <w:p w:rsidR="007C2DE4" w:rsidRDefault="007C2DE4" w:rsidP="00EF32B1">
            <w:pPr>
              <w:spacing w:line="360" w:lineRule="auto"/>
              <w:jc w:val="center"/>
              <w:rPr>
                <w:sz w:val="18"/>
              </w:rPr>
            </w:pPr>
            <w:r>
              <w:rPr>
                <w:b/>
                <w:sz w:val="24"/>
              </w:rPr>
              <w:t>KWh</w:t>
            </w:r>
          </w:p>
        </w:tc>
        <w:tc>
          <w:tcPr>
            <w:tcW w:w="4252" w:type="dxa"/>
          </w:tcPr>
          <w:p w:rsidR="007C2DE4" w:rsidRDefault="007C2DE4" w:rsidP="00EF32B1">
            <w:pPr>
              <w:spacing w:line="360" w:lineRule="auto"/>
              <w:rPr>
                <w:sz w:val="18"/>
              </w:rPr>
            </w:pPr>
          </w:p>
        </w:tc>
      </w:tr>
      <w:tr w:rsidR="007C2DE4" w:rsidTr="0040640C">
        <w:tc>
          <w:tcPr>
            <w:tcW w:w="4219" w:type="dxa"/>
          </w:tcPr>
          <w:p w:rsidR="007C2DE4" w:rsidRDefault="007C2DE4" w:rsidP="00EF32B1">
            <w:pPr>
              <w:spacing w:line="360" w:lineRule="auto"/>
              <w:rPr>
                <w:sz w:val="18"/>
              </w:rPr>
            </w:pPr>
            <w:r>
              <w:rPr>
                <w:b/>
                <w:sz w:val="24"/>
              </w:rPr>
              <w:t>Soojusmõõtja veehulga näit (m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851" w:type="dxa"/>
          </w:tcPr>
          <w:p w:rsidR="007C2DE4" w:rsidRDefault="007C2DE4" w:rsidP="00EF32B1">
            <w:pPr>
              <w:spacing w:line="360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m</w:t>
            </w:r>
            <w:r>
              <w:rPr>
                <w:b/>
                <w:sz w:val="28"/>
                <w:vertAlign w:val="superscript"/>
              </w:rPr>
              <w:t>3</w:t>
            </w:r>
          </w:p>
        </w:tc>
        <w:tc>
          <w:tcPr>
            <w:tcW w:w="4252" w:type="dxa"/>
          </w:tcPr>
          <w:p w:rsidR="007C2DE4" w:rsidRDefault="007C2DE4" w:rsidP="00EF32B1">
            <w:pPr>
              <w:spacing w:line="360" w:lineRule="auto"/>
              <w:rPr>
                <w:sz w:val="18"/>
              </w:rPr>
            </w:pPr>
          </w:p>
        </w:tc>
      </w:tr>
      <w:tr w:rsidR="007C2DE4" w:rsidTr="0040640C">
        <w:tc>
          <w:tcPr>
            <w:tcW w:w="4219" w:type="dxa"/>
          </w:tcPr>
          <w:p w:rsidR="007C2DE4" w:rsidRDefault="007C2DE4" w:rsidP="00EF32B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Soojusmõõtja töötundide näit</w:t>
            </w:r>
          </w:p>
        </w:tc>
        <w:tc>
          <w:tcPr>
            <w:tcW w:w="851" w:type="dxa"/>
          </w:tcPr>
          <w:p w:rsidR="007C2DE4" w:rsidRDefault="007C2DE4" w:rsidP="00EF32B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4252" w:type="dxa"/>
          </w:tcPr>
          <w:p w:rsidR="007C2DE4" w:rsidRDefault="007C2DE4" w:rsidP="00EF32B1">
            <w:pPr>
              <w:spacing w:line="360" w:lineRule="auto"/>
              <w:rPr>
                <w:b/>
                <w:sz w:val="24"/>
              </w:rPr>
            </w:pPr>
          </w:p>
        </w:tc>
      </w:tr>
      <w:tr w:rsidR="007C2DE4" w:rsidTr="0040640C">
        <w:tc>
          <w:tcPr>
            <w:tcW w:w="4219" w:type="dxa"/>
          </w:tcPr>
          <w:p w:rsidR="007C2DE4" w:rsidRDefault="007C2DE4" w:rsidP="00EF32B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Soojuskandja kulumõõturi tüüp ja nr.</w:t>
            </w:r>
          </w:p>
        </w:tc>
        <w:tc>
          <w:tcPr>
            <w:tcW w:w="851" w:type="dxa"/>
          </w:tcPr>
          <w:p w:rsidR="007C2DE4" w:rsidRDefault="007C2DE4" w:rsidP="00EF32B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4252" w:type="dxa"/>
          </w:tcPr>
          <w:p w:rsidR="007C2DE4" w:rsidRDefault="007C2DE4" w:rsidP="00EF32B1">
            <w:pPr>
              <w:spacing w:line="360" w:lineRule="auto"/>
              <w:rPr>
                <w:b/>
                <w:sz w:val="24"/>
              </w:rPr>
            </w:pPr>
          </w:p>
        </w:tc>
      </w:tr>
      <w:tr w:rsidR="007C2DE4" w:rsidTr="0040640C">
        <w:tc>
          <w:tcPr>
            <w:tcW w:w="4219" w:type="dxa"/>
          </w:tcPr>
          <w:p w:rsidR="007C2DE4" w:rsidRDefault="007C2DE4" w:rsidP="00EF32B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Soojuskandjamõõtja näit</w:t>
            </w:r>
          </w:p>
        </w:tc>
        <w:tc>
          <w:tcPr>
            <w:tcW w:w="851" w:type="dxa"/>
          </w:tcPr>
          <w:p w:rsidR="007C2DE4" w:rsidRDefault="007C2DE4" w:rsidP="00EF32B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  <w:r>
              <w:rPr>
                <w:b/>
                <w:sz w:val="28"/>
                <w:vertAlign w:val="superscript"/>
              </w:rPr>
              <w:t>3</w:t>
            </w:r>
          </w:p>
        </w:tc>
        <w:tc>
          <w:tcPr>
            <w:tcW w:w="4252" w:type="dxa"/>
          </w:tcPr>
          <w:p w:rsidR="007C2DE4" w:rsidRDefault="007C2DE4" w:rsidP="00EF32B1">
            <w:pPr>
              <w:spacing w:line="360" w:lineRule="auto"/>
              <w:rPr>
                <w:b/>
                <w:sz w:val="24"/>
              </w:rPr>
            </w:pPr>
          </w:p>
        </w:tc>
      </w:tr>
    </w:tbl>
    <w:p w:rsidR="007C2DE4" w:rsidRDefault="007C2DE4" w:rsidP="007C2DE4">
      <w:pPr>
        <w:rPr>
          <w:b/>
          <w:sz w:val="18"/>
        </w:rPr>
      </w:pPr>
    </w:p>
    <w:p w:rsidR="007C2DE4" w:rsidRDefault="007C2DE4" w:rsidP="007C2DE4">
      <w:pPr>
        <w:pStyle w:val="Heading1"/>
        <w:rPr>
          <w:sz w:val="18"/>
        </w:rPr>
      </w:pPr>
      <w:r>
        <w:rPr>
          <w:sz w:val="18"/>
        </w:rPr>
        <w:t>MUUD ERISUSED JA TÄHELEPANEKUD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322"/>
      </w:tblGrid>
      <w:tr w:rsidR="007C2DE4" w:rsidTr="0040640C">
        <w:trPr>
          <w:trHeight w:val="420"/>
        </w:trPr>
        <w:tc>
          <w:tcPr>
            <w:tcW w:w="9322" w:type="dxa"/>
          </w:tcPr>
          <w:p w:rsidR="007C2DE4" w:rsidRDefault="007C2DE4" w:rsidP="00EF32B1"/>
          <w:p w:rsidR="007C2DE4" w:rsidRDefault="007C2DE4" w:rsidP="00EF32B1"/>
          <w:p w:rsidR="007C2DE4" w:rsidRDefault="007C2DE4" w:rsidP="00EF32B1"/>
        </w:tc>
      </w:tr>
    </w:tbl>
    <w:p w:rsidR="007C2DE4" w:rsidRDefault="007C2DE4" w:rsidP="007C2DE4">
      <w:pPr>
        <w:rPr>
          <w:sz w:val="24"/>
        </w:rPr>
      </w:pPr>
    </w:p>
    <w:p w:rsidR="007C2DE4" w:rsidRDefault="007C2DE4" w:rsidP="007C2DE4">
      <w:pPr>
        <w:rPr>
          <w:sz w:val="24"/>
        </w:rPr>
      </w:pPr>
      <w:r>
        <w:rPr>
          <w:sz w:val="24"/>
        </w:rPr>
        <w:t>Käesolevaga kinnitame, et ülaltoodud mõõteseadmete andmed on allakirjutamise kuupäeva seisuga õiged ja arveldusi jätkatakse aktis fikseeritud näidikute näitudest</w:t>
      </w:r>
    </w:p>
    <w:p w:rsidR="007C2DE4" w:rsidRDefault="007C2DE4" w:rsidP="007C2DE4">
      <w:pPr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68"/>
        <w:gridCol w:w="3543"/>
        <w:gridCol w:w="4111"/>
      </w:tblGrid>
      <w:tr w:rsidR="007C2DE4" w:rsidTr="0040640C">
        <w:trPr>
          <w:trHeight w:val="420"/>
        </w:trPr>
        <w:tc>
          <w:tcPr>
            <w:tcW w:w="1668" w:type="dxa"/>
          </w:tcPr>
          <w:p w:rsidR="007C2DE4" w:rsidRDefault="007C2DE4" w:rsidP="00EF32B1">
            <w:pPr>
              <w:pStyle w:val="Heading2"/>
            </w:pPr>
            <w:r>
              <w:t>Kuupäev</w:t>
            </w:r>
          </w:p>
          <w:p w:rsidR="007C2DE4" w:rsidRDefault="007C2DE4" w:rsidP="00EF32B1">
            <w:pPr>
              <w:pStyle w:val="Heading2"/>
              <w:rPr>
                <w:b/>
              </w:rPr>
            </w:pPr>
          </w:p>
          <w:p w:rsidR="007C2DE4" w:rsidRDefault="007C2DE4" w:rsidP="00EF32B1"/>
          <w:p w:rsidR="007C2DE4" w:rsidRDefault="007C2DE4" w:rsidP="00EF32B1"/>
        </w:tc>
        <w:tc>
          <w:tcPr>
            <w:tcW w:w="3543" w:type="dxa"/>
          </w:tcPr>
          <w:p w:rsidR="007C2DE4" w:rsidRDefault="007C2DE4" w:rsidP="00EF32B1">
            <w:pPr>
              <w:pStyle w:val="Heading4"/>
            </w:pPr>
            <w:r>
              <w:t>Tarbija</w:t>
            </w:r>
          </w:p>
          <w:p w:rsidR="007C2DE4" w:rsidRDefault="007C2DE4" w:rsidP="00EF32B1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Nimi</w:t>
            </w:r>
          </w:p>
          <w:p w:rsidR="007C2DE4" w:rsidRDefault="007C2DE4" w:rsidP="00EF32B1">
            <w:pPr>
              <w:spacing w:line="360" w:lineRule="auto"/>
              <w:rPr>
                <w:sz w:val="18"/>
              </w:rPr>
            </w:pPr>
          </w:p>
          <w:p w:rsidR="007C2DE4" w:rsidRDefault="007C2DE4" w:rsidP="00EF32B1">
            <w:pPr>
              <w:spacing w:line="360" w:lineRule="auto"/>
              <w:rPr>
                <w:sz w:val="18"/>
              </w:rPr>
            </w:pPr>
          </w:p>
          <w:p w:rsidR="007C2DE4" w:rsidRDefault="007C2DE4" w:rsidP="00EF32B1">
            <w:pPr>
              <w:spacing w:line="360" w:lineRule="auto"/>
              <w:rPr>
                <w:sz w:val="18"/>
              </w:rPr>
            </w:pPr>
          </w:p>
          <w:p w:rsidR="007C2DE4" w:rsidRDefault="007C2DE4" w:rsidP="00EF32B1">
            <w:pPr>
              <w:spacing w:line="360" w:lineRule="auto"/>
              <w:rPr>
                <w:b/>
                <w:sz w:val="24"/>
              </w:rPr>
            </w:pPr>
            <w:r>
              <w:rPr>
                <w:sz w:val="18"/>
              </w:rPr>
              <w:t>Allkiri</w:t>
            </w:r>
          </w:p>
        </w:tc>
        <w:tc>
          <w:tcPr>
            <w:tcW w:w="4111" w:type="dxa"/>
          </w:tcPr>
          <w:p w:rsidR="007C2DE4" w:rsidRDefault="007C2DE4" w:rsidP="00EF32B1">
            <w:pPr>
              <w:pStyle w:val="Heading4"/>
            </w:pPr>
            <w:r>
              <w:t>Müüja esindaja</w:t>
            </w:r>
          </w:p>
          <w:p w:rsidR="007C2DE4" w:rsidRDefault="007C2DE4" w:rsidP="00EF32B1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Nimi</w:t>
            </w:r>
          </w:p>
          <w:p w:rsidR="007C2DE4" w:rsidRDefault="007C2DE4" w:rsidP="00EF32B1">
            <w:pPr>
              <w:spacing w:line="360" w:lineRule="auto"/>
              <w:rPr>
                <w:sz w:val="18"/>
              </w:rPr>
            </w:pPr>
          </w:p>
          <w:p w:rsidR="007C2DE4" w:rsidRDefault="007C2DE4" w:rsidP="00EF32B1">
            <w:pPr>
              <w:spacing w:line="360" w:lineRule="auto"/>
              <w:rPr>
                <w:sz w:val="18"/>
              </w:rPr>
            </w:pPr>
          </w:p>
          <w:p w:rsidR="007C2DE4" w:rsidRDefault="007C2DE4" w:rsidP="00EF32B1">
            <w:pPr>
              <w:spacing w:line="360" w:lineRule="auto"/>
              <w:rPr>
                <w:sz w:val="18"/>
              </w:rPr>
            </w:pPr>
          </w:p>
          <w:p w:rsidR="007C2DE4" w:rsidRDefault="007C2DE4" w:rsidP="00EF32B1">
            <w:pPr>
              <w:spacing w:line="360" w:lineRule="auto"/>
              <w:rPr>
                <w:b/>
                <w:sz w:val="24"/>
              </w:rPr>
            </w:pPr>
            <w:r>
              <w:rPr>
                <w:sz w:val="18"/>
              </w:rPr>
              <w:t>Allkiri</w:t>
            </w:r>
          </w:p>
        </w:tc>
      </w:tr>
    </w:tbl>
    <w:p w:rsidR="00CC6A07" w:rsidRDefault="00CC6A07" w:rsidP="007C2DE4">
      <w:pPr>
        <w:ind w:left="-709"/>
      </w:pPr>
    </w:p>
    <w:sectPr w:rsidR="00CC6A07" w:rsidSect="007C2DE4">
      <w:headerReference w:type="default" r:id="rId8"/>
      <w:footerReference w:type="default" r:id="rId9"/>
      <w:pgSz w:w="11906" w:h="16838"/>
      <w:pgMar w:top="489" w:right="849" w:bottom="1134" w:left="993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66C" w:rsidRDefault="0056366C" w:rsidP="0036564D">
      <w:r>
        <w:separator/>
      </w:r>
    </w:p>
  </w:endnote>
  <w:endnote w:type="continuationSeparator" w:id="0">
    <w:p w:rsidR="0056366C" w:rsidRDefault="0056366C" w:rsidP="00365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ITC Stone Sans Std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4D" w:rsidRPr="0036564D" w:rsidRDefault="0036564D">
    <w:pPr>
      <w:pStyle w:val="Footer"/>
      <w:rPr>
        <w:rFonts w:ascii="ITC Stone Sans Std Medium" w:hAnsi="ITC Stone Sans Std Medium"/>
        <w:sz w:val="18"/>
        <w:szCs w:val="18"/>
      </w:rPr>
    </w:pPr>
  </w:p>
  <w:p w:rsidR="0036564D" w:rsidRDefault="003656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66C" w:rsidRDefault="0056366C" w:rsidP="0036564D">
      <w:r>
        <w:separator/>
      </w:r>
    </w:p>
  </w:footnote>
  <w:footnote w:type="continuationSeparator" w:id="0">
    <w:p w:rsidR="0056366C" w:rsidRDefault="0056366C" w:rsidP="00365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4D" w:rsidRDefault="00E652B0" w:rsidP="00E652B0">
    <w:pPr>
      <w:pStyle w:val="Header"/>
      <w:rPr>
        <w:lang w:val="et-EE"/>
      </w:rPr>
    </w:pPr>
    <w:r>
      <w:rPr>
        <w:lang w:val="et-EE"/>
      </w:rPr>
      <w:tab/>
    </w:r>
    <w:r>
      <w:rPr>
        <w:lang w:val="et-EE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36564D"/>
    <w:rsid w:val="00005B2D"/>
    <w:rsid w:val="00006CB0"/>
    <w:rsid w:val="00045AC4"/>
    <w:rsid w:val="00084DEB"/>
    <w:rsid w:val="0011036C"/>
    <w:rsid w:val="00254D96"/>
    <w:rsid w:val="002702B3"/>
    <w:rsid w:val="0036564D"/>
    <w:rsid w:val="003E4D67"/>
    <w:rsid w:val="0040640C"/>
    <w:rsid w:val="00424359"/>
    <w:rsid w:val="005521AF"/>
    <w:rsid w:val="0056366C"/>
    <w:rsid w:val="007818FB"/>
    <w:rsid w:val="007C2DE4"/>
    <w:rsid w:val="00A34987"/>
    <w:rsid w:val="00B10A51"/>
    <w:rsid w:val="00BD02BC"/>
    <w:rsid w:val="00C359FF"/>
    <w:rsid w:val="00C54C5A"/>
    <w:rsid w:val="00C75E14"/>
    <w:rsid w:val="00C9251C"/>
    <w:rsid w:val="00CC6A07"/>
    <w:rsid w:val="00CE5CFE"/>
    <w:rsid w:val="00CF5CDE"/>
    <w:rsid w:val="00D155EF"/>
    <w:rsid w:val="00DC229B"/>
    <w:rsid w:val="00E240B5"/>
    <w:rsid w:val="00E55328"/>
    <w:rsid w:val="00E652B0"/>
    <w:rsid w:val="00EC25F1"/>
    <w:rsid w:val="00F5471B"/>
    <w:rsid w:val="00F6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</w:style>
  <w:style w:type="paragraph" w:styleId="Heading1">
    <w:name w:val="heading 1"/>
    <w:basedOn w:val="Normal"/>
    <w:next w:val="Normal"/>
    <w:link w:val="Heading1Char"/>
    <w:qFormat/>
    <w:rsid w:val="007C2DE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C2DE4"/>
    <w:pPr>
      <w:keepNext/>
      <w:spacing w:line="36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C2DE4"/>
    <w:pPr>
      <w:keepNext/>
      <w:spacing w:line="360" w:lineRule="auto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7C2DE4"/>
    <w:pPr>
      <w:keepNext/>
      <w:spacing w:line="360" w:lineRule="auto"/>
      <w:outlineLvl w:val="3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56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6564D"/>
  </w:style>
  <w:style w:type="paragraph" w:styleId="Footer">
    <w:name w:val="footer"/>
    <w:basedOn w:val="Normal"/>
    <w:link w:val="FooterChar"/>
    <w:uiPriority w:val="99"/>
    <w:unhideWhenUsed/>
    <w:rsid w:val="003656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564D"/>
  </w:style>
  <w:style w:type="paragraph" w:styleId="BalloonText">
    <w:name w:val="Balloon Text"/>
    <w:basedOn w:val="Normal"/>
    <w:link w:val="BalloonTextChar"/>
    <w:uiPriority w:val="99"/>
    <w:semiHidden/>
    <w:unhideWhenUsed/>
    <w:rsid w:val="0036564D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5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C2DE4"/>
    <w:rPr>
      <w:rFonts w:ascii="Times New Roman" w:eastAsia="Times New Roman" w:hAnsi="Times New Roman" w:cs="Times New Roman"/>
      <w:b/>
      <w:sz w:val="20"/>
      <w:szCs w:val="20"/>
      <w:lang w:val="et-EE" w:eastAsia="et-EE"/>
    </w:rPr>
  </w:style>
  <w:style w:type="character" w:customStyle="1" w:styleId="Heading2Char">
    <w:name w:val="Heading 2 Char"/>
    <w:basedOn w:val="DefaultParagraphFont"/>
    <w:link w:val="Heading2"/>
    <w:rsid w:val="007C2DE4"/>
    <w:rPr>
      <w:rFonts w:ascii="Times New Roman" w:eastAsia="Times New Roman" w:hAnsi="Times New Roman" w:cs="Times New Roman"/>
      <w:sz w:val="24"/>
      <w:szCs w:val="20"/>
      <w:lang w:val="et-EE" w:eastAsia="et-EE"/>
    </w:rPr>
  </w:style>
  <w:style w:type="character" w:customStyle="1" w:styleId="Heading3Char">
    <w:name w:val="Heading 3 Char"/>
    <w:basedOn w:val="DefaultParagraphFont"/>
    <w:link w:val="Heading3"/>
    <w:rsid w:val="007C2DE4"/>
    <w:rPr>
      <w:rFonts w:ascii="Times New Roman" w:eastAsia="Times New Roman" w:hAnsi="Times New Roman" w:cs="Times New Roman"/>
      <w:b/>
      <w:sz w:val="24"/>
      <w:szCs w:val="20"/>
      <w:lang w:val="et-EE" w:eastAsia="et-EE"/>
    </w:rPr>
  </w:style>
  <w:style w:type="character" w:customStyle="1" w:styleId="Heading4Char">
    <w:name w:val="Heading 4 Char"/>
    <w:basedOn w:val="DefaultParagraphFont"/>
    <w:link w:val="Heading4"/>
    <w:rsid w:val="007C2DE4"/>
    <w:rPr>
      <w:rFonts w:ascii="Times New Roman" w:eastAsia="Times New Roman" w:hAnsi="Times New Roman" w:cs="Times New Roman"/>
      <w:b/>
      <w:sz w:val="18"/>
      <w:szCs w:val="20"/>
      <w:lang w:val="et-EE" w:eastAsia="et-EE"/>
    </w:rPr>
  </w:style>
  <w:style w:type="paragraph" w:styleId="Subtitle">
    <w:name w:val="Subtitle"/>
    <w:basedOn w:val="Normal"/>
    <w:link w:val="SubtitleChar"/>
    <w:qFormat/>
    <w:rsid w:val="007C2DE4"/>
    <w:rPr>
      <w:b/>
    </w:rPr>
  </w:style>
  <w:style w:type="character" w:customStyle="1" w:styleId="SubtitleChar">
    <w:name w:val="Subtitle Char"/>
    <w:basedOn w:val="DefaultParagraphFont"/>
    <w:link w:val="Subtitle"/>
    <w:rsid w:val="007C2DE4"/>
    <w:rPr>
      <w:rFonts w:ascii="Times New Roman" w:eastAsia="Times New Roman" w:hAnsi="Times New Roman" w:cs="Times New Roman"/>
      <w:b/>
      <w:sz w:val="20"/>
      <w:szCs w:val="20"/>
      <w:lang w:val="et-EE" w:eastAsia="et-EE"/>
    </w:rPr>
  </w:style>
  <w:style w:type="paragraph" w:styleId="Title">
    <w:name w:val="Title"/>
    <w:basedOn w:val="Normal"/>
    <w:link w:val="TitleChar"/>
    <w:qFormat/>
    <w:rsid w:val="007C2DE4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7C2DE4"/>
    <w:rPr>
      <w:rFonts w:ascii="Times New Roman" w:eastAsia="Times New Roman" w:hAnsi="Times New Roman" w:cs="Times New Roman"/>
      <w:b/>
      <w:sz w:val="28"/>
      <w:szCs w:val="20"/>
      <w:lang w:val="et-EE"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C73A-9821-4257-ADCD-FF88618A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Viljar</dc:creator>
  <cp:lastModifiedBy>SELECTSERVICE</cp:lastModifiedBy>
  <cp:revision>8</cp:revision>
  <dcterms:created xsi:type="dcterms:W3CDTF">2014-08-08T13:33:00Z</dcterms:created>
  <dcterms:modified xsi:type="dcterms:W3CDTF">2014-09-12T14:24:00Z</dcterms:modified>
</cp:coreProperties>
</file>